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3709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="00D3709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D3709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</w:t>
      </w:r>
      <w:r w:rsidR="00D3709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049002:418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Нылга, ул. Ленина, дом 106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074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охранная зона высоковольтной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линии-35 </w:t>
      </w:r>
      <w:proofErr w:type="spell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</w:t>
      </w:r>
      <w:proofErr w:type="spell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Нылга-Ударник с отпайкой на подстанцию «Урал» и </w:t>
      </w:r>
      <w:proofErr w:type="spell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постанцию</w:t>
      </w:r>
      <w:proofErr w:type="spell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«Красное», протяженностью 38,3 км</w:t>
      </w:r>
      <w:proofErr w:type="gram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gramStart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</w:t>
      </w:r>
      <w:proofErr w:type="gramEnd"/>
      <w:r w:rsidR="00B82C6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азначение: коммуникационное,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ти об объекте недвижимости от 1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9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11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.2025 № 18:21:</w:t>
      </w:r>
      <w:r w:rsidR="00BF4877">
        <w:rPr>
          <w:rFonts w:ascii="Times New Roman" w:eastAsia="Times New Roman" w:hAnsi="Times New Roman" w:cs="Times New Roman"/>
          <w:sz w:val="23"/>
          <w:szCs w:val="23"/>
          <w:lang w:eastAsia="ru-RU"/>
        </w:rPr>
        <w:t>049002:418-18/062/2025-2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F60B4D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03" w:rsidRPr="002D6594" w:rsidRDefault="005B6503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5B6503">
        <w:rPr>
          <w:rFonts w:ascii="Times New Roman" w:eastAsia="Times New Roman" w:hAnsi="Times New Roman" w:cs="Times New Roman"/>
          <w:spacing w:val="-2"/>
          <w:lang w:eastAsia="x-none"/>
        </w:rPr>
        <w:t>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="005B6503">
        <w:rPr>
          <w:rFonts w:ascii="Times New Roman" w:eastAsia="Times New Roman" w:hAnsi="Times New Roman" w:cs="Times New Roman"/>
          <w:spacing w:val="-2"/>
          <w:lang w:eastAsia="x-none"/>
        </w:rPr>
        <w:t>___________________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</w:t>
      </w:r>
      <w:r w:rsidR="005B6503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</w:t>
      </w:r>
      <w:r w:rsidR="005B6503">
        <w:rPr>
          <w:rFonts w:ascii="Times New Roman" w:eastAsia="Times New Roman" w:hAnsi="Times New Roman" w:cs="Times New Roman"/>
          <w:spacing w:val="-2"/>
          <w:lang w:eastAsia="x-none"/>
        </w:rPr>
        <w:t>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843D3B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049002:418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proofErr w:type="spellStart"/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Нылга, ул. Ленина, дом 106,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1074 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10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охранная зона высоковольтной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линии-35 </w:t>
      </w:r>
      <w:proofErr w:type="spell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</w:t>
      </w:r>
      <w:proofErr w:type="spell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Нылга-Ударник с отпайкой на подстанцию «Урал» и </w:t>
      </w:r>
      <w:proofErr w:type="spell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постанцию</w:t>
      </w:r>
      <w:proofErr w:type="spell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«Красное», протяженностью 38,3 км</w:t>
      </w:r>
      <w:proofErr w:type="gram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gramStart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</w:t>
      </w:r>
      <w:proofErr w:type="gramEnd"/>
      <w:r w:rsidR="00BF487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азначение: коммуникационное, </w:t>
      </w:r>
      <w:r w:rsidR="00BF4877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BF4877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BF4877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775" w:rsidRDefault="00785775">
      <w:pPr>
        <w:spacing w:after="0" w:line="240" w:lineRule="auto"/>
      </w:pPr>
      <w:r>
        <w:separator/>
      </w:r>
    </w:p>
  </w:endnote>
  <w:endnote w:type="continuationSeparator" w:id="0">
    <w:p w:rsidR="00785775" w:rsidRDefault="00785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775" w:rsidRDefault="00785775">
      <w:pPr>
        <w:spacing w:after="0" w:line="240" w:lineRule="auto"/>
      </w:pPr>
      <w:r>
        <w:separator/>
      </w:r>
    </w:p>
  </w:footnote>
  <w:footnote w:type="continuationSeparator" w:id="0">
    <w:p w:rsidR="00785775" w:rsidRDefault="00785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4DE9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6503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5775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3D3B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2C6D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BF487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37091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11</cp:revision>
  <cp:lastPrinted>2026-01-28T11:26:00Z</cp:lastPrinted>
  <dcterms:created xsi:type="dcterms:W3CDTF">2026-03-27T06:21:00Z</dcterms:created>
  <dcterms:modified xsi:type="dcterms:W3CDTF">2026-06-22T06:06:00Z</dcterms:modified>
</cp:coreProperties>
</file>